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35B3E" w14:textId="1EE55432" w:rsidR="00D816E3" w:rsidRPr="007C41D3" w:rsidRDefault="00D816E3" w:rsidP="00FD1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1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C41D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181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41D3">
        <w:rPr>
          <w:rFonts w:ascii="Times New Roman" w:hAnsi="Times New Roman" w:cs="Times New Roman"/>
          <w:sz w:val="24"/>
          <w:szCs w:val="24"/>
        </w:rPr>
        <w:t xml:space="preserve">Утверждено: директор </w:t>
      </w:r>
      <w:r w:rsidR="00FD1816">
        <w:rPr>
          <w:rFonts w:ascii="Times New Roman" w:hAnsi="Times New Roman" w:cs="Times New Roman"/>
          <w:sz w:val="24"/>
          <w:szCs w:val="24"/>
        </w:rPr>
        <w:t>школы</w:t>
      </w:r>
      <w:r w:rsidRPr="007C41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42F39" w14:textId="5EDBD02A" w:rsidR="00FD1816" w:rsidRPr="007C41D3" w:rsidRDefault="00FD1816" w:rsidP="00FD18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editId="4C12CF95">
            <wp:simplePos x="0" y="0"/>
            <wp:positionH relativeFrom="column">
              <wp:posOffset>4234180</wp:posOffset>
            </wp:positionH>
            <wp:positionV relativeFrom="paragraph">
              <wp:posOffset>40640</wp:posOffset>
            </wp:positionV>
            <wp:extent cx="1094105" cy="817245"/>
            <wp:effectExtent l="0" t="0" r="0" b="1905"/>
            <wp:wrapThrough wrapText="bothSides">
              <wp:wrapPolygon edited="0">
                <wp:start x="0" y="0"/>
                <wp:lineTo x="0" y="21147"/>
                <wp:lineTo x="21061" y="21147"/>
                <wp:lineTo x="2106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proofErr w:type="spellStart"/>
      <w:r w:rsidRPr="007C41D3">
        <w:rPr>
          <w:rFonts w:ascii="Times New Roman" w:hAnsi="Times New Roman" w:cs="Times New Roman"/>
          <w:sz w:val="24"/>
          <w:szCs w:val="24"/>
        </w:rPr>
        <w:t>В.В.Симкина</w:t>
      </w:r>
      <w:proofErr w:type="spellEnd"/>
      <w:r w:rsidRPr="007C41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94E8F" w14:textId="03F44DAA" w:rsidR="00073A89" w:rsidRDefault="00073A89" w:rsidP="00934D94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D89E917" w14:textId="77777777" w:rsidR="00FD1816" w:rsidRDefault="007C41D3" w:rsidP="00934D94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</w:t>
      </w:r>
      <w:bookmarkStart w:id="0" w:name="_GoBack"/>
      <w:bookmarkEnd w:id="0"/>
    </w:p>
    <w:p w14:paraId="67577A30" w14:textId="4EBFEC40" w:rsidR="00934D94" w:rsidRDefault="007C41D3" w:rsidP="00934D94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934D94" w:rsidRPr="00934D94">
        <w:rPr>
          <w:rFonts w:ascii="Times New Roman" w:hAnsi="Times New Roman" w:cs="Times New Roman"/>
          <w:b/>
          <w:bCs/>
          <w:sz w:val="36"/>
          <w:szCs w:val="36"/>
        </w:rPr>
        <w:t>Расписание занятий в разновозрастной группе</w:t>
      </w:r>
    </w:p>
    <w:p w14:paraId="04ABA8A7" w14:textId="77777777" w:rsidR="00714CFD" w:rsidRDefault="00714CFD" w:rsidP="00934D94">
      <w:pPr>
        <w:spacing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1"/>
        <w:gridCol w:w="6620"/>
        <w:gridCol w:w="1950"/>
      </w:tblGrid>
      <w:tr w:rsidR="003A65C1" w14:paraId="4CC95E9F" w14:textId="3A8A0BBA" w:rsidTr="002B1ABB">
        <w:trPr>
          <w:trHeight w:val="459"/>
        </w:trPr>
        <w:tc>
          <w:tcPr>
            <w:tcW w:w="9571" w:type="dxa"/>
            <w:gridSpan w:val="3"/>
          </w:tcPr>
          <w:p w14:paraId="5CF0BEA0" w14:textId="40056A46" w:rsidR="003A65C1" w:rsidRDefault="003A65C1" w:rsidP="00934D94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161A20" w14:paraId="2CD4E3FD" w14:textId="1ACDFB16" w:rsidTr="003A65C1">
        <w:trPr>
          <w:trHeight w:val="474"/>
        </w:trPr>
        <w:tc>
          <w:tcPr>
            <w:tcW w:w="1001" w:type="dxa"/>
          </w:tcPr>
          <w:p w14:paraId="643FC92F" w14:textId="2ACAC57D" w:rsidR="00161A20" w:rsidRDefault="003A65C1" w:rsidP="00934D94">
            <w:pPr>
              <w:spacing w:line="240" w:lineRule="auto"/>
            </w:pPr>
            <w:r>
              <w:t>1</w:t>
            </w:r>
          </w:p>
        </w:tc>
        <w:tc>
          <w:tcPr>
            <w:tcW w:w="6620" w:type="dxa"/>
          </w:tcPr>
          <w:p w14:paraId="3098F076" w14:textId="77777777" w:rsidR="003A65C1" w:rsidRDefault="00161A20" w:rsidP="00161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1A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Познавательное развитие.</w:t>
            </w:r>
          </w:p>
          <w:p w14:paraId="7E15FE97" w14:textId="764DABF7" w:rsidR="00161A20" w:rsidRPr="003A65C1" w:rsidRDefault="00161A20" w:rsidP="00161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950" w:type="dxa"/>
          </w:tcPr>
          <w:p w14:paraId="6B26313D" w14:textId="5832EBD3" w:rsidR="00161A20" w:rsidRDefault="00161A20" w:rsidP="00934D94">
            <w:pPr>
              <w:spacing w:line="240" w:lineRule="auto"/>
            </w:pP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>9.00 - 9.30</w:t>
            </w:r>
          </w:p>
        </w:tc>
      </w:tr>
      <w:tr w:rsidR="00161A20" w14:paraId="058A7284" w14:textId="333BDE7B" w:rsidTr="003A65C1">
        <w:trPr>
          <w:trHeight w:val="474"/>
        </w:trPr>
        <w:tc>
          <w:tcPr>
            <w:tcW w:w="1001" w:type="dxa"/>
          </w:tcPr>
          <w:p w14:paraId="7E3B2192" w14:textId="40071FE1" w:rsidR="00161A20" w:rsidRDefault="003A65C1" w:rsidP="00934D94">
            <w:pPr>
              <w:spacing w:line="240" w:lineRule="auto"/>
            </w:pPr>
            <w:r>
              <w:t>2</w:t>
            </w:r>
          </w:p>
        </w:tc>
        <w:tc>
          <w:tcPr>
            <w:tcW w:w="6620" w:type="dxa"/>
          </w:tcPr>
          <w:p w14:paraId="3D83D4E0" w14:textId="3C080FF8" w:rsidR="00161A20" w:rsidRPr="003A65C1" w:rsidRDefault="00161A20" w:rsidP="00161A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5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Речевое развитие</w:t>
            </w:r>
            <w:r w:rsidR="003A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речи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14:paraId="1AD2EF20" w14:textId="345CA143" w:rsidR="00161A20" w:rsidRDefault="003A65C1" w:rsidP="00934D94">
            <w:pPr>
              <w:spacing w:line="240" w:lineRule="auto"/>
            </w:pP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</w:tc>
      </w:tr>
      <w:tr w:rsidR="00161A20" w14:paraId="68372898" w14:textId="292C5B52" w:rsidTr="003A65C1">
        <w:trPr>
          <w:trHeight w:val="313"/>
        </w:trPr>
        <w:tc>
          <w:tcPr>
            <w:tcW w:w="1001" w:type="dxa"/>
          </w:tcPr>
          <w:p w14:paraId="2B57DCF7" w14:textId="6C5EE1EA" w:rsidR="00161A20" w:rsidRDefault="003A65C1" w:rsidP="00934D94">
            <w:pPr>
              <w:spacing w:line="240" w:lineRule="auto"/>
            </w:pPr>
            <w:r>
              <w:t>3</w:t>
            </w:r>
          </w:p>
        </w:tc>
        <w:tc>
          <w:tcPr>
            <w:tcW w:w="6620" w:type="dxa"/>
          </w:tcPr>
          <w:p w14:paraId="64C4AD3F" w14:textId="09675A54" w:rsidR="00161A20" w:rsidRPr="003A65C1" w:rsidRDefault="003A65C1" w:rsidP="003A65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5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Художественно-эстетическое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 </w:t>
            </w:r>
          </w:p>
        </w:tc>
        <w:tc>
          <w:tcPr>
            <w:tcW w:w="1950" w:type="dxa"/>
          </w:tcPr>
          <w:p w14:paraId="25B81136" w14:textId="01BFFEFC" w:rsidR="00161A20" w:rsidRPr="003A65C1" w:rsidRDefault="003A65C1" w:rsidP="00934D9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>10.20-10.50</w:t>
            </w:r>
          </w:p>
        </w:tc>
      </w:tr>
      <w:tr w:rsidR="003A65C1" w14:paraId="73D89B69" w14:textId="217915D7" w:rsidTr="00CD27B3">
        <w:trPr>
          <w:trHeight w:val="474"/>
        </w:trPr>
        <w:tc>
          <w:tcPr>
            <w:tcW w:w="9571" w:type="dxa"/>
            <w:gridSpan w:val="3"/>
          </w:tcPr>
          <w:p w14:paraId="3D47AF0C" w14:textId="44477719" w:rsidR="003A65C1" w:rsidRDefault="003A65C1" w:rsidP="00934D94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3A65C1" w14:paraId="2E236F73" w14:textId="02134651" w:rsidTr="003A65C1">
        <w:trPr>
          <w:trHeight w:val="474"/>
        </w:trPr>
        <w:tc>
          <w:tcPr>
            <w:tcW w:w="1001" w:type="dxa"/>
          </w:tcPr>
          <w:p w14:paraId="57CEFE88" w14:textId="5DFD24BC" w:rsidR="003A65C1" w:rsidRDefault="003A65C1" w:rsidP="00934D94">
            <w:pPr>
              <w:spacing w:line="240" w:lineRule="auto"/>
            </w:pPr>
            <w:r>
              <w:t>1</w:t>
            </w:r>
          </w:p>
        </w:tc>
        <w:tc>
          <w:tcPr>
            <w:tcW w:w="6620" w:type="dxa"/>
          </w:tcPr>
          <w:p w14:paraId="3B079D1F" w14:textId="1293055E" w:rsidR="003A65C1" w:rsidRDefault="003A65C1" w:rsidP="00934D94">
            <w:pPr>
              <w:spacing w:line="240" w:lineRule="auto"/>
            </w:pPr>
            <w:r w:rsidRPr="007C41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Речевое развитие</w:t>
            </w:r>
            <w:r w:rsidR="007C4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61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бучению</w:t>
            </w:r>
            <w:r w:rsidRPr="00161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грамоте</w:t>
            </w:r>
          </w:p>
        </w:tc>
        <w:tc>
          <w:tcPr>
            <w:tcW w:w="1950" w:type="dxa"/>
          </w:tcPr>
          <w:p w14:paraId="387D3491" w14:textId="741A7FDF" w:rsidR="003A65C1" w:rsidRDefault="003A65C1" w:rsidP="00934D94">
            <w:pPr>
              <w:spacing w:line="240" w:lineRule="auto"/>
            </w:pP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  <w:r w:rsidRPr="006D54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3A65C1" w14:paraId="278E2166" w14:textId="36567FC9" w:rsidTr="003A65C1">
        <w:trPr>
          <w:trHeight w:val="345"/>
        </w:trPr>
        <w:tc>
          <w:tcPr>
            <w:tcW w:w="1001" w:type="dxa"/>
          </w:tcPr>
          <w:p w14:paraId="207769AB" w14:textId="53772E5E" w:rsidR="003A65C1" w:rsidRDefault="003A65C1" w:rsidP="00934D94">
            <w:pPr>
              <w:spacing w:line="240" w:lineRule="auto"/>
            </w:pPr>
            <w:r>
              <w:t>2</w:t>
            </w:r>
          </w:p>
        </w:tc>
        <w:tc>
          <w:tcPr>
            <w:tcW w:w="6620" w:type="dxa"/>
          </w:tcPr>
          <w:p w14:paraId="201D8543" w14:textId="2D4192E8" w:rsidR="003A65C1" w:rsidRDefault="003A65C1" w:rsidP="00934D94">
            <w:pPr>
              <w:spacing w:line="240" w:lineRule="auto"/>
            </w:pPr>
            <w:r w:rsidRPr="007C41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Познавательное развитие</w:t>
            </w:r>
            <w:r w:rsidRPr="006D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>(ФЭМП)</w:t>
            </w:r>
          </w:p>
        </w:tc>
        <w:tc>
          <w:tcPr>
            <w:tcW w:w="1950" w:type="dxa"/>
          </w:tcPr>
          <w:p w14:paraId="2F711C16" w14:textId="339E438E" w:rsidR="003A65C1" w:rsidRPr="003A65C1" w:rsidRDefault="003A65C1" w:rsidP="0093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</w:tc>
      </w:tr>
      <w:tr w:rsidR="003A65C1" w14:paraId="4BB77FF8" w14:textId="214F3835" w:rsidTr="003A65C1">
        <w:trPr>
          <w:trHeight w:val="474"/>
        </w:trPr>
        <w:tc>
          <w:tcPr>
            <w:tcW w:w="1001" w:type="dxa"/>
          </w:tcPr>
          <w:p w14:paraId="12A41987" w14:textId="1E3A9F79" w:rsidR="003A65C1" w:rsidRDefault="003A65C1" w:rsidP="00934D94">
            <w:pPr>
              <w:spacing w:line="240" w:lineRule="auto"/>
            </w:pPr>
            <w:r>
              <w:t>3</w:t>
            </w:r>
          </w:p>
        </w:tc>
        <w:tc>
          <w:tcPr>
            <w:tcW w:w="6620" w:type="dxa"/>
          </w:tcPr>
          <w:p w14:paraId="3C7410DB" w14:textId="176DFBD8" w:rsidR="003A65C1" w:rsidRDefault="003A65C1" w:rsidP="00934D94">
            <w:pPr>
              <w:spacing w:line="240" w:lineRule="auto"/>
            </w:pPr>
            <w:r w:rsidRPr="007C41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Художественно-эстетическое развитие</w:t>
            </w:r>
            <w:r w:rsidR="007C41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950" w:type="dxa"/>
          </w:tcPr>
          <w:p w14:paraId="772C1647" w14:textId="5992726E" w:rsidR="003A65C1" w:rsidRPr="003A65C1" w:rsidRDefault="003A65C1" w:rsidP="00934D9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>10.20.-10.50</w:t>
            </w:r>
          </w:p>
        </w:tc>
      </w:tr>
      <w:tr w:rsidR="003A65C1" w14:paraId="3CE36C36" w14:textId="77777777" w:rsidTr="00A70033">
        <w:trPr>
          <w:trHeight w:val="474"/>
        </w:trPr>
        <w:tc>
          <w:tcPr>
            <w:tcW w:w="9571" w:type="dxa"/>
            <w:gridSpan w:val="3"/>
          </w:tcPr>
          <w:p w14:paraId="4C3C35A9" w14:textId="43C51FCF" w:rsidR="003A65C1" w:rsidRDefault="003A65C1" w:rsidP="00934D94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реда</w:t>
            </w:r>
          </w:p>
        </w:tc>
      </w:tr>
      <w:tr w:rsidR="003A65C1" w14:paraId="498A0230" w14:textId="77777777" w:rsidTr="003A65C1">
        <w:trPr>
          <w:trHeight w:val="474"/>
        </w:trPr>
        <w:tc>
          <w:tcPr>
            <w:tcW w:w="1001" w:type="dxa"/>
          </w:tcPr>
          <w:p w14:paraId="2283899E" w14:textId="5FC2AF5E" w:rsidR="003A65C1" w:rsidRDefault="003A65C1" w:rsidP="00934D94">
            <w:pPr>
              <w:spacing w:line="240" w:lineRule="auto"/>
            </w:pPr>
            <w:r>
              <w:t>1</w:t>
            </w:r>
          </w:p>
        </w:tc>
        <w:tc>
          <w:tcPr>
            <w:tcW w:w="6620" w:type="dxa"/>
          </w:tcPr>
          <w:p w14:paraId="2B432593" w14:textId="2904EB1A" w:rsidR="003A65C1" w:rsidRPr="006D54D1" w:rsidRDefault="003A65C1" w:rsidP="0093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Познавательное развитие</w:t>
            </w:r>
            <w:r w:rsidR="007C4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4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>(ФЭМП)</w:t>
            </w:r>
          </w:p>
        </w:tc>
        <w:tc>
          <w:tcPr>
            <w:tcW w:w="1950" w:type="dxa"/>
          </w:tcPr>
          <w:p w14:paraId="4A055490" w14:textId="4DB2560D" w:rsidR="003A65C1" w:rsidRDefault="003A65C1" w:rsidP="00934D94">
            <w:pPr>
              <w:spacing w:line="240" w:lineRule="auto"/>
            </w:pP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</w:tr>
      <w:tr w:rsidR="003A65C1" w14:paraId="0595A127" w14:textId="77777777" w:rsidTr="003A65C1">
        <w:trPr>
          <w:trHeight w:val="474"/>
        </w:trPr>
        <w:tc>
          <w:tcPr>
            <w:tcW w:w="1001" w:type="dxa"/>
          </w:tcPr>
          <w:p w14:paraId="3534BA81" w14:textId="4ACE8084" w:rsidR="003A65C1" w:rsidRDefault="003A65C1" w:rsidP="00934D94">
            <w:pPr>
              <w:spacing w:line="240" w:lineRule="auto"/>
            </w:pPr>
            <w:r>
              <w:t>2</w:t>
            </w:r>
          </w:p>
        </w:tc>
        <w:tc>
          <w:tcPr>
            <w:tcW w:w="6620" w:type="dxa"/>
          </w:tcPr>
          <w:p w14:paraId="42E3B517" w14:textId="256BFE8E" w:rsidR="003A65C1" w:rsidRPr="006D54D1" w:rsidRDefault="003A65C1" w:rsidP="0093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Речевое развитие</w:t>
            </w:r>
            <w:r w:rsidR="007C41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950" w:type="dxa"/>
          </w:tcPr>
          <w:p w14:paraId="34A6FF1C" w14:textId="3125E3E2" w:rsidR="003A65C1" w:rsidRPr="003A65C1" w:rsidRDefault="003A65C1" w:rsidP="0093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</w:tc>
      </w:tr>
      <w:tr w:rsidR="003A65C1" w14:paraId="3E657EE1" w14:textId="77777777" w:rsidTr="003A65C1">
        <w:trPr>
          <w:trHeight w:val="474"/>
        </w:trPr>
        <w:tc>
          <w:tcPr>
            <w:tcW w:w="1001" w:type="dxa"/>
          </w:tcPr>
          <w:p w14:paraId="4896C1E2" w14:textId="6F2519D9" w:rsidR="003A65C1" w:rsidRDefault="003A65C1" w:rsidP="00934D94">
            <w:pPr>
              <w:spacing w:line="240" w:lineRule="auto"/>
            </w:pPr>
            <w:r>
              <w:t>3</w:t>
            </w:r>
          </w:p>
        </w:tc>
        <w:tc>
          <w:tcPr>
            <w:tcW w:w="6620" w:type="dxa"/>
          </w:tcPr>
          <w:p w14:paraId="5A98D517" w14:textId="7EA066AC" w:rsidR="003A65C1" w:rsidRPr="006D54D1" w:rsidRDefault="003A65C1" w:rsidP="0093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Физическое развитие</w:t>
            </w:r>
            <w:r w:rsidR="007C41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  культура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14:paraId="3433B2F7" w14:textId="2E7B8687" w:rsidR="003A65C1" w:rsidRDefault="003A65C1" w:rsidP="00934D94">
            <w:pPr>
              <w:spacing w:line="240" w:lineRule="auto"/>
            </w:pP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>10.20- 10.50</w:t>
            </w:r>
          </w:p>
        </w:tc>
      </w:tr>
      <w:tr w:rsidR="003A65C1" w14:paraId="0AF108CF" w14:textId="77777777" w:rsidTr="00AA0782">
        <w:trPr>
          <w:trHeight w:val="474"/>
        </w:trPr>
        <w:tc>
          <w:tcPr>
            <w:tcW w:w="9571" w:type="dxa"/>
            <w:gridSpan w:val="3"/>
          </w:tcPr>
          <w:p w14:paraId="35C969EA" w14:textId="494C77BE" w:rsidR="003A65C1" w:rsidRDefault="003A65C1" w:rsidP="00934D94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2D0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етверг</w:t>
            </w:r>
          </w:p>
        </w:tc>
      </w:tr>
      <w:tr w:rsidR="003A65C1" w14:paraId="47F192D7" w14:textId="77777777" w:rsidTr="003A65C1">
        <w:trPr>
          <w:trHeight w:val="474"/>
        </w:trPr>
        <w:tc>
          <w:tcPr>
            <w:tcW w:w="1001" w:type="dxa"/>
          </w:tcPr>
          <w:p w14:paraId="5D137952" w14:textId="7E7607BE" w:rsidR="003A65C1" w:rsidRDefault="003A65C1" w:rsidP="00934D94">
            <w:pPr>
              <w:spacing w:line="240" w:lineRule="auto"/>
            </w:pPr>
            <w:r>
              <w:t>1</w:t>
            </w:r>
          </w:p>
        </w:tc>
        <w:tc>
          <w:tcPr>
            <w:tcW w:w="6620" w:type="dxa"/>
          </w:tcPr>
          <w:p w14:paraId="4F222B6F" w14:textId="19113C6C" w:rsidR="003A65C1" w:rsidRPr="006D54D1" w:rsidRDefault="003A65C1" w:rsidP="003A6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A65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3A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грамоте</w:t>
            </w: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14:paraId="6CE929B2" w14:textId="40F2AF1F" w:rsidR="003A65C1" w:rsidRDefault="003A65C1" w:rsidP="00934D94">
            <w:pPr>
              <w:spacing w:line="240" w:lineRule="auto"/>
            </w:pP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</w:tr>
      <w:tr w:rsidR="003A65C1" w14:paraId="1CDCBED3" w14:textId="77777777" w:rsidTr="003A65C1">
        <w:trPr>
          <w:trHeight w:val="474"/>
        </w:trPr>
        <w:tc>
          <w:tcPr>
            <w:tcW w:w="1001" w:type="dxa"/>
          </w:tcPr>
          <w:p w14:paraId="5F27A6CF" w14:textId="111404E7" w:rsidR="003A65C1" w:rsidRDefault="003A65C1" w:rsidP="00934D94">
            <w:pPr>
              <w:spacing w:line="240" w:lineRule="auto"/>
            </w:pPr>
            <w:r>
              <w:t>2</w:t>
            </w:r>
          </w:p>
        </w:tc>
        <w:tc>
          <w:tcPr>
            <w:tcW w:w="6620" w:type="dxa"/>
          </w:tcPr>
          <w:p w14:paraId="31E09D79" w14:textId="4547AA4A" w:rsidR="003A65C1" w:rsidRPr="006D54D1" w:rsidRDefault="003A65C1" w:rsidP="003A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Художественно-эстетическое развитие</w:t>
            </w:r>
          </w:p>
          <w:p w14:paraId="0F374D30" w14:textId="1105FFA1" w:rsidR="003A65C1" w:rsidRPr="006D54D1" w:rsidRDefault="003A65C1" w:rsidP="003A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Аппликация/лепка                                         </w:t>
            </w:r>
          </w:p>
        </w:tc>
        <w:tc>
          <w:tcPr>
            <w:tcW w:w="1950" w:type="dxa"/>
          </w:tcPr>
          <w:p w14:paraId="5798D2D3" w14:textId="3935001E" w:rsidR="003A65C1" w:rsidRDefault="003A65C1" w:rsidP="00934D94">
            <w:pPr>
              <w:spacing w:line="240" w:lineRule="auto"/>
            </w:pP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</w:tc>
      </w:tr>
      <w:tr w:rsidR="003A65C1" w14:paraId="58A3A49A" w14:textId="77777777" w:rsidTr="003A65C1">
        <w:trPr>
          <w:trHeight w:val="474"/>
        </w:trPr>
        <w:tc>
          <w:tcPr>
            <w:tcW w:w="1001" w:type="dxa"/>
          </w:tcPr>
          <w:p w14:paraId="1CC69090" w14:textId="480CD594" w:rsidR="003A65C1" w:rsidRDefault="003A65C1" w:rsidP="00934D94">
            <w:pPr>
              <w:spacing w:line="240" w:lineRule="auto"/>
            </w:pPr>
            <w:r>
              <w:t>3</w:t>
            </w:r>
          </w:p>
        </w:tc>
        <w:tc>
          <w:tcPr>
            <w:tcW w:w="6620" w:type="dxa"/>
          </w:tcPr>
          <w:p w14:paraId="08A49D30" w14:textId="5B0DC13E" w:rsidR="003A65C1" w:rsidRPr="006D54D1" w:rsidRDefault="003A65C1" w:rsidP="0093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Физическое развитие</w:t>
            </w:r>
            <w:r w:rsidR="007C4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  культура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950" w:type="dxa"/>
          </w:tcPr>
          <w:p w14:paraId="2E2EE8BF" w14:textId="41526028" w:rsidR="003A65C1" w:rsidRDefault="003A65C1" w:rsidP="00934D94">
            <w:pPr>
              <w:spacing w:line="240" w:lineRule="auto"/>
            </w:pP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>10.20- 10.50</w:t>
            </w:r>
          </w:p>
        </w:tc>
      </w:tr>
      <w:tr w:rsidR="003A65C1" w14:paraId="63AC2B2B" w14:textId="77777777" w:rsidTr="00450502">
        <w:trPr>
          <w:trHeight w:val="474"/>
        </w:trPr>
        <w:tc>
          <w:tcPr>
            <w:tcW w:w="9571" w:type="dxa"/>
            <w:gridSpan w:val="3"/>
          </w:tcPr>
          <w:p w14:paraId="6E6CEC25" w14:textId="58135360" w:rsidR="003A65C1" w:rsidRDefault="003A65C1" w:rsidP="00934D94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2D0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ятница</w:t>
            </w:r>
          </w:p>
        </w:tc>
      </w:tr>
      <w:tr w:rsidR="003A65C1" w14:paraId="007E0A52" w14:textId="77777777" w:rsidTr="003A65C1">
        <w:trPr>
          <w:trHeight w:val="474"/>
        </w:trPr>
        <w:tc>
          <w:tcPr>
            <w:tcW w:w="1001" w:type="dxa"/>
          </w:tcPr>
          <w:p w14:paraId="3C7ACF64" w14:textId="387D3DC4" w:rsidR="003A65C1" w:rsidRDefault="003A65C1" w:rsidP="00934D94">
            <w:pPr>
              <w:spacing w:line="240" w:lineRule="auto"/>
            </w:pPr>
            <w:r>
              <w:t>1</w:t>
            </w:r>
          </w:p>
        </w:tc>
        <w:tc>
          <w:tcPr>
            <w:tcW w:w="6620" w:type="dxa"/>
          </w:tcPr>
          <w:p w14:paraId="102278DB" w14:textId="19A4653F" w:rsidR="003A65C1" w:rsidRPr="006D54D1" w:rsidRDefault="003A65C1" w:rsidP="003A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Познавательное развитие/Социально-коммуникативное развитие</w:t>
            </w:r>
          </w:p>
          <w:p w14:paraId="4E72FBAE" w14:textId="2DEB8240" w:rsidR="003A65C1" w:rsidRPr="006D54D1" w:rsidRDefault="007C41D3" w:rsidP="003A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Занимательные финансы </w:t>
            </w:r>
            <w:r w:rsidR="003A65C1"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65C1"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детском саду</w:t>
            </w:r>
          </w:p>
        </w:tc>
        <w:tc>
          <w:tcPr>
            <w:tcW w:w="1950" w:type="dxa"/>
          </w:tcPr>
          <w:p w14:paraId="2C2E1F93" w14:textId="1CC7A797" w:rsidR="003A65C1" w:rsidRDefault="003A65C1" w:rsidP="00934D94">
            <w:pPr>
              <w:spacing w:line="240" w:lineRule="auto"/>
            </w:pP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</w:tr>
      <w:tr w:rsidR="003A65C1" w14:paraId="6EAAF74A" w14:textId="77777777" w:rsidTr="003A65C1">
        <w:trPr>
          <w:trHeight w:val="474"/>
        </w:trPr>
        <w:tc>
          <w:tcPr>
            <w:tcW w:w="1001" w:type="dxa"/>
          </w:tcPr>
          <w:p w14:paraId="4AFF4D99" w14:textId="37B76890" w:rsidR="003A65C1" w:rsidRDefault="003A65C1" w:rsidP="00934D94">
            <w:pPr>
              <w:spacing w:line="240" w:lineRule="auto"/>
            </w:pPr>
            <w:r>
              <w:t>2</w:t>
            </w:r>
          </w:p>
        </w:tc>
        <w:tc>
          <w:tcPr>
            <w:tcW w:w="6620" w:type="dxa"/>
          </w:tcPr>
          <w:p w14:paraId="166B7215" w14:textId="60FDD07D" w:rsidR="003A65C1" w:rsidRPr="006D54D1" w:rsidRDefault="003A65C1" w:rsidP="003A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Художественно-эстетическое развитие</w:t>
            </w:r>
            <w:r w:rsidR="007C4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50B9D4" w14:textId="33044B59" w:rsidR="003A65C1" w:rsidRPr="006D54D1" w:rsidRDefault="003A65C1" w:rsidP="003A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950" w:type="dxa"/>
          </w:tcPr>
          <w:p w14:paraId="16F5CC4A" w14:textId="3274FBE3" w:rsidR="003A65C1" w:rsidRDefault="003A65C1" w:rsidP="00934D94">
            <w:pPr>
              <w:spacing w:line="240" w:lineRule="auto"/>
            </w:pP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</w:tc>
      </w:tr>
      <w:tr w:rsidR="003A65C1" w14:paraId="7B3B5129" w14:textId="77777777" w:rsidTr="003A65C1">
        <w:trPr>
          <w:trHeight w:val="474"/>
        </w:trPr>
        <w:tc>
          <w:tcPr>
            <w:tcW w:w="1001" w:type="dxa"/>
          </w:tcPr>
          <w:p w14:paraId="4FCB7F54" w14:textId="1233266B" w:rsidR="003A65C1" w:rsidRDefault="003A65C1" w:rsidP="00934D94">
            <w:pPr>
              <w:spacing w:line="240" w:lineRule="auto"/>
            </w:pPr>
            <w:r>
              <w:t>3</w:t>
            </w:r>
          </w:p>
        </w:tc>
        <w:tc>
          <w:tcPr>
            <w:tcW w:w="6620" w:type="dxa"/>
          </w:tcPr>
          <w:p w14:paraId="4CE0A8B5" w14:textId="54B8AFF1" w:rsidR="003A65C1" w:rsidRPr="006D54D1" w:rsidRDefault="003A65C1" w:rsidP="003A6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Художественно-эстетическое развитие</w:t>
            </w:r>
            <w:r w:rsidR="007C41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3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 </w:t>
            </w:r>
          </w:p>
        </w:tc>
        <w:tc>
          <w:tcPr>
            <w:tcW w:w="1950" w:type="dxa"/>
          </w:tcPr>
          <w:p w14:paraId="61B516DF" w14:textId="4CEFF780" w:rsidR="003A65C1" w:rsidRDefault="003A65C1" w:rsidP="00934D94">
            <w:pPr>
              <w:spacing w:line="240" w:lineRule="auto"/>
            </w:pPr>
            <w:r w:rsidRPr="006D54D1">
              <w:rPr>
                <w:rFonts w:ascii="Times New Roman" w:hAnsi="Times New Roman" w:cs="Times New Roman"/>
                <w:b/>
                <w:sz w:val="24"/>
                <w:szCs w:val="24"/>
              </w:rPr>
              <w:t>10.20- 10.50</w:t>
            </w:r>
          </w:p>
        </w:tc>
      </w:tr>
    </w:tbl>
    <w:p w14:paraId="2E892159" w14:textId="77777777" w:rsidR="00161A20" w:rsidRDefault="00161A20" w:rsidP="00934D94">
      <w:pPr>
        <w:spacing w:line="240" w:lineRule="auto"/>
      </w:pPr>
    </w:p>
    <w:sectPr w:rsidR="0016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FD"/>
    <w:rsid w:val="00073A89"/>
    <w:rsid w:val="00161A20"/>
    <w:rsid w:val="002C5A23"/>
    <w:rsid w:val="002D074D"/>
    <w:rsid w:val="0031164D"/>
    <w:rsid w:val="003A65C1"/>
    <w:rsid w:val="0046622D"/>
    <w:rsid w:val="006D54D1"/>
    <w:rsid w:val="00714CFD"/>
    <w:rsid w:val="007C41D3"/>
    <w:rsid w:val="00934D94"/>
    <w:rsid w:val="00D816E3"/>
    <w:rsid w:val="00F13F19"/>
    <w:rsid w:val="00FD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D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4D1"/>
    <w:pPr>
      <w:ind w:left="720"/>
      <w:contextualSpacing/>
    </w:pPr>
  </w:style>
  <w:style w:type="table" w:styleId="a4">
    <w:name w:val="Table Grid"/>
    <w:basedOn w:val="a1"/>
    <w:uiPriority w:val="39"/>
    <w:rsid w:val="0016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4D1"/>
    <w:pPr>
      <w:ind w:left="720"/>
      <w:contextualSpacing/>
    </w:pPr>
  </w:style>
  <w:style w:type="table" w:styleId="a4">
    <w:name w:val="Table Grid"/>
    <w:basedOn w:val="a1"/>
    <w:uiPriority w:val="39"/>
    <w:rsid w:val="0016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2023-11-16T08:56:00Z</cp:lastPrinted>
  <dcterms:created xsi:type="dcterms:W3CDTF">2023-11-16T08:57:00Z</dcterms:created>
  <dcterms:modified xsi:type="dcterms:W3CDTF">2023-11-17T12:47:00Z</dcterms:modified>
</cp:coreProperties>
</file>